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654677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1701"/>
        <w:gridCol w:w="2724"/>
      </w:tblGrid>
      <w:tr w:rsidR="00887CE1" w:rsidRPr="007673FA" w14:paraId="5D72C563" w14:textId="77777777" w:rsidTr="00A2461D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49D67A61" w14:textId="0331976E" w:rsidR="00F73025" w:rsidRPr="00F73025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Social Sciences</w:t>
            </w:r>
          </w:p>
          <w:p w14:paraId="5D72C560" w14:textId="3E594060" w:rsidR="00887CE1" w:rsidRPr="007673FA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University of Ankara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33CDF13F" w14:textId="77777777" w:rsidR="00F73025" w:rsidRDefault="00526FE9" w:rsidP="00A2461D">
            <w:pPr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2ADE78D3" w:rsidR="00887CE1" w:rsidRPr="00E02718" w:rsidRDefault="00526FE9" w:rsidP="00A2461D">
            <w:pPr>
              <w:ind w:right="-992"/>
              <w:contextualSpacing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724" w:type="dxa"/>
            <w:vMerge w:val="restart"/>
            <w:shd w:val="clear" w:color="auto" w:fill="FFFFFF"/>
            <w:vAlign w:val="center"/>
          </w:tcPr>
          <w:p w14:paraId="5D72C562" w14:textId="77777777" w:rsidR="00887CE1" w:rsidRPr="007673FA" w:rsidRDefault="00887CE1" w:rsidP="00A2461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A2461D">
        <w:trPr>
          <w:trHeight w:val="542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6" w14:textId="743B4D78" w:rsidR="00887CE1" w:rsidRPr="00F73025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D72C567" w14:textId="170ECCBE" w:rsidR="00887CE1" w:rsidRPr="00F73025" w:rsidRDefault="00F73025" w:rsidP="00A2461D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TR ANKARA2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</w:t>
            </w: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5D72C568" w14:textId="77777777" w:rsidR="00887CE1" w:rsidRPr="007673FA" w:rsidRDefault="00887CE1" w:rsidP="00A2461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724" w:type="dxa"/>
            <w:vMerge/>
            <w:shd w:val="clear" w:color="auto" w:fill="FFFFFF"/>
            <w:vAlign w:val="center"/>
          </w:tcPr>
          <w:p w14:paraId="5D72C569" w14:textId="77777777" w:rsidR="00887CE1" w:rsidRPr="007673FA" w:rsidRDefault="00887CE1" w:rsidP="00A2461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A2461D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65891EB7" w14:textId="7A812F63" w:rsidR="00A2461D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Hac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i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Bayram, Ulus, </w:t>
            </w:r>
          </w:p>
          <w:p w14:paraId="21CE52F4" w14:textId="3D6132CF" w:rsidR="00A062A1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H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uku</w:t>
            </w:r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met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Meydani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</w:p>
          <w:p w14:paraId="5CAAAC1D" w14:textId="77777777" w:rsidR="00A062A1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No:2, 06050 </w:t>
            </w:r>
          </w:p>
          <w:p w14:paraId="5D72C56C" w14:textId="1FFA5518" w:rsidR="00377526" w:rsidRPr="007673FA" w:rsidRDefault="00A2461D" w:rsidP="00A062A1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Alt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i</w:t>
            </w:r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nda</w:t>
            </w:r>
            <w:r w:rsidR="00A062A1">
              <w:rPr>
                <w:rFonts w:ascii="Verdana" w:hAnsi="Verdana" w:cs="Arial"/>
                <w:color w:val="002060"/>
                <w:sz w:val="20"/>
                <w:lang w:val="en-GB"/>
              </w:rPr>
              <w:t>g</w:t>
            </w:r>
            <w:proofErr w:type="spellEnd"/>
            <w:r w:rsidRPr="00A2461D">
              <w:rPr>
                <w:rFonts w:ascii="Verdana" w:hAnsi="Verdana" w:cs="Arial"/>
                <w:color w:val="002060"/>
                <w:sz w:val="20"/>
                <w:lang w:val="en-GB"/>
              </w:rPr>
              <w:t>/Ankara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72C56D" w14:textId="77777777" w:rsidR="00377526" w:rsidRPr="005E466D" w:rsidRDefault="00377526" w:rsidP="00A2461D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724" w:type="dxa"/>
            <w:shd w:val="clear" w:color="auto" w:fill="FFFFFF"/>
            <w:vAlign w:val="center"/>
          </w:tcPr>
          <w:p w14:paraId="5D72C56E" w14:textId="659BF40E" w:rsidR="00377526" w:rsidRPr="00F73025" w:rsidRDefault="00F73025" w:rsidP="00A2461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F73025">
              <w:rPr>
                <w:rFonts w:ascii="Verdana" w:hAnsi="Verdana" w:cs="Arial"/>
                <w:color w:val="1F497D" w:themeColor="text2"/>
                <w:sz w:val="20"/>
                <w:lang w:val="en-GB"/>
              </w:rPr>
              <w:t>Türkiye</w:t>
            </w:r>
            <w:proofErr w:type="spellEnd"/>
          </w:p>
        </w:tc>
      </w:tr>
      <w:tr w:rsidR="00377526" w:rsidRPr="007964FE" w14:paraId="5D72C574" w14:textId="77777777" w:rsidTr="00A2461D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1A06A9F" w14:textId="208AFAB4" w:rsidR="00F73025" w:rsidRPr="00F73025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Lect. </w:t>
            </w:r>
            <w:proofErr w:type="spellStart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Ayşegül</w:t>
            </w:r>
            <w:proofErr w:type="spellEnd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Azaklı</w:t>
            </w:r>
            <w:proofErr w:type="spellEnd"/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, International Office</w:t>
            </w:r>
          </w:p>
          <w:p w14:paraId="5D72C571" w14:textId="2DD14DBF" w:rsidR="00F73025" w:rsidRPr="007673FA" w:rsidRDefault="00F73025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F73025">
              <w:rPr>
                <w:rFonts w:ascii="Verdana" w:hAnsi="Verdana" w:cs="Arial"/>
                <w:color w:val="002060"/>
                <w:sz w:val="20"/>
                <w:lang w:val="en-GB"/>
              </w:rPr>
              <w:t>staff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72C572" w14:textId="236DD601" w:rsidR="00377526" w:rsidRPr="00E02718" w:rsidRDefault="00377526" w:rsidP="00A2461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e-mail/phone</w:t>
            </w:r>
          </w:p>
        </w:tc>
        <w:tc>
          <w:tcPr>
            <w:tcW w:w="2724" w:type="dxa"/>
            <w:shd w:val="clear" w:color="auto" w:fill="FFFFFF"/>
            <w:vAlign w:val="center"/>
          </w:tcPr>
          <w:p w14:paraId="6AEF06BF" w14:textId="1B4F11A5" w:rsidR="00377526" w:rsidRDefault="007964FE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 w:rsidRPr="007964FE"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aysegul.azakli@asbu.edu.tr</w:t>
            </w:r>
          </w:p>
          <w:p w14:paraId="5D72C573" w14:textId="3BC021F1" w:rsidR="007964FE" w:rsidRPr="007964FE" w:rsidRDefault="007964FE" w:rsidP="00A2461D">
            <w:pPr>
              <w:ind w:right="-992"/>
              <w:contextualSpacing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</w:pPr>
            <w:r>
              <w:rPr>
                <w:rFonts w:ascii="Verdana" w:hAnsi="Verdana" w:cs="Arial"/>
                <w:color w:val="002060"/>
                <w:sz w:val="18"/>
                <w:szCs w:val="18"/>
                <w:lang w:val="fr-BE"/>
              </w:rPr>
              <w:t>+90 312 596 44 44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B239EB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B239EB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0ADEA072" w:rsidR="00F550D9" w:rsidRDefault="00FD07A7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bookmarkStart w:id="1" w:name="_GoBack"/>
            <w:bookmarkEnd w:id="1"/>
            <w:proofErr w:type="spellStart"/>
            <w:r w:rsidRPr="00FD07A7">
              <w:rPr>
                <w:rFonts w:ascii="Verdana" w:hAnsi="Verdana" w:cs="Calibri"/>
                <w:sz w:val="20"/>
                <w:lang w:val="en-GB"/>
              </w:rPr>
              <w:t>Dr.</w:t>
            </w:r>
            <w:proofErr w:type="spellEnd"/>
            <w:r w:rsidRPr="00FD07A7">
              <w:rPr>
                <w:rFonts w:ascii="Verdana" w:hAnsi="Verdana" w:cs="Calibri"/>
                <w:sz w:val="20"/>
                <w:lang w:val="en-GB"/>
              </w:rPr>
              <w:t xml:space="preserve"> Gazi DOĞAN</w:t>
            </w:r>
            <w:r w:rsidR="00F73025">
              <w:rPr>
                <w:rFonts w:ascii="Verdana" w:hAnsi="Verdana" w:cs="Calibri"/>
                <w:sz w:val="20"/>
                <w:lang w:val="en-GB"/>
              </w:rPr>
              <w:t>, Head of International Office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61128" w14:textId="77777777" w:rsidR="00B239EB" w:rsidRDefault="00B239EB">
      <w:r>
        <w:separator/>
      </w:r>
    </w:p>
  </w:endnote>
  <w:endnote w:type="continuationSeparator" w:id="0">
    <w:p w14:paraId="0335FC37" w14:textId="77777777" w:rsidR="00B239EB" w:rsidRDefault="00B239EB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Kpr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59661" w14:textId="77777777" w:rsidR="00B239EB" w:rsidRDefault="00B239EB">
      <w:r>
        <w:separator/>
      </w:r>
    </w:p>
  </w:footnote>
  <w:footnote w:type="continuationSeparator" w:id="0">
    <w:p w14:paraId="1982423F" w14:textId="77777777" w:rsidR="00B239EB" w:rsidRDefault="00B23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F73025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73025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4FE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62A1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61D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39EB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87D48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302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07A7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 Not Metni Char"/>
    <w:basedOn w:val="VarsaylanParagrafYazTipi"/>
    <w:link w:val="SonNotMetni"/>
    <w:semiHidden/>
    <w:rsid w:val="00D97FE7"/>
    <w:rPr>
      <w:lang w:val="fr-FR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59549E-F4A8-4A58-8502-B2A1FDDD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14</TotalTime>
  <Pages>3</Pages>
  <Words>423</Words>
  <Characters>2413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2831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AYŞEGÜL AZAKLI</cp:lastModifiedBy>
  <cp:revision>6</cp:revision>
  <cp:lastPrinted>2013-11-06T08:46:00Z</cp:lastPrinted>
  <dcterms:created xsi:type="dcterms:W3CDTF">2023-06-07T11:05:00Z</dcterms:created>
  <dcterms:modified xsi:type="dcterms:W3CDTF">2026-10-27T11:13:00Z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